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2A" w:rsidRPr="00320FFA" w:rsidRDefault="00630A2A" w:rsidP="00266AB1">
      <w:pPr>
        <w:pStyle w:val="Titel"/>
        <w:rPr>
          <w:lang w:val="en-GB"/>
        </w:rPr>
      </w:pPr>
      <w:bookmarkStart w:id="0" w:name="_GoBack"/>
      <w:bookmarkEnd w:id="0"/>
      <w:r w:rsidRPr="0019304B">
        <w:rPr>
          <w:lang w:val="en-GB"/>
        </w:rPr>
        <w:t>Health of the Nation Scale</w:t>
      </w:r>
      <w:r>
        <w:rPr>
          <w:lang w:val="en-GB"/>
        </w:rPr>
        <w:t xml:space="preserve"> for Children and Adolescents</w:t>
      </w:r>
      <w:r w:rsidRPr="0019304B">
        <w:rPr>
          <w:lang w:val="en-GB"/>
        </w:rPr>
        <w:t xml:space="preserve"> </w:t>
      </w:r>
      <w:r w:rsidRPr="00320FFA">
        <w:rPr>
          <w:lang w:val="en-GB"/>
        </w:rPr>
        <w:t>(HoNOSCA</w:t>
      </w:r>
      <w:r w:rsidR="00757E23" w:rsidRPr="00320FFA">
        <w:rPr>
          <w:lang w:val="en-GB"/>
        </w:rPr>
        <w:t>-SR</w:t>
      </w:r>
      <w:r w:rsidRPr="00320FFA">
        <w:rPr>
          <w:lang w:val="en-GB"/>
        </w:rPr>
        <w:t>)</w:t>
      </w:r>
    </w:p>
    <w:p w:rsidR="00266AB1" w:rsidRPr="00320FFA" w:rsidRDefault="00D6394A" w:rsidP="00D6394A">
      <w:pPr>
        <w:jc w:val="center"/>
        <w:rPr>
          <w:i/>
          <w:sz w:val="18"/>
          <w:szCs w:val="18"/>
          <w:lang w:val="de-CH"/>
        </w:rPr>
      </w:pPr>
      <w:r w:rsidRPr="00320FFA">
        <w:rPr>
          <w:i/>
          <w:sz w:val="18"/>
          <w:szCs w:val="18"/>
          <w:lang w:val="de-CH"/>
        </w:rPr>
        <w:t>(Übersetzung: Dölitzsch C, Schultze-Lutter F, Schmid A, Della Casa A, Schimmelmann BG)</w:t>
      </w:r>
    </w:p>
    <w:p w:rsidR="00266AB1" w:rsidRPr="00320FFA" w:rsidRDefault="00266AB1" w:rsidP="00266AB1">
      <w:pPr>
        <w:pStyle w:val="berschrift1"/>
      </w:pPr>
      <w:bookmarkStart w:id="1" w:name="_Toc341367812"/>
      <w:r w:rsidRPr="00320FFA">
        <w:t>Selbstbericht</w:t>
      </w:r>
      <w:bookmarkEnd w:id="1"/>
    </w:p>
    <w:p w:rsidR="00F12C9B" w:rsidRDefault="005E1779" w:rsidP="00266AB1">
      <w:r w:rsidRPr="00320FFA">
        <w:t xml:space="preserve">Im Folgenden geht es darum, wie gut du in der letzten Zeit insgesamt zurechtgekommen bist bzw. welche Schwierigkeiten du im Alltag hattest. Du kannst angeben, dass du in einem Bereich überhaupt keine, leichte, teils/teils, </w:t>
      </w:r>
      <w:r w:rsidR="00312F3F" w:rsidRPr="00320FFA">
        <w:t>mäßige</w:t>
      </w:r>
      <w:r w:rsidRPr="00320FFA">
        <w:t xml:space="preserve"> oder starke Probleme hattest. Wähle bei jeder Frage bitte die An</w:t>
      </w:r>
      <w:r w:rsidRPr="00320FFA">
        <w:t>t</w:t>
      </w:r>
      <w:r w:rsidRPr="00320FFA">
        <w:t xml:space="preserve">wortmöglichkeit, die für die </w:t>
      </w:r>
      <w:r w:rsidRPr="00320FFA">
        <w:rPr>
          <w:b/>
        </w:rPr>
        <w:t xml:space="preserve">letzten </w:t>
      </w:r>
      <w:r w:rsidR="00890B1C" w:rsidRPr="00320FFA">
        <w:rPr>
          <w:b/>
        </w:rPr>
        <w:t>7 Tage</w:t>
      </w:r>
      <w:r w:rsidRPr="00320FFA">
        <w:t xml:space="preserve"> vor stationärer Aufnahme am besten zu dir passt. Wenn bei einer Frage mehrere Probleme aufgezählt werden</w:t>
      </w:r>
      <w:r w:rsidRPr="00C57759">
        <w:t>, dann beantworte die Frage bitte für das Pro</w:t>
      </w:r>
      <w:r w:rsidRPr="00C57759">
        <w:t>b</w:t>
      </w:r>
      <w:r w:rsidRPr="00C57759">
        <w:t>lem, das dir die meisten Schwierigkeiten gemacht hat. Nimm dir für die Beantwortung der Fragen so viel Zeit, wie du brauchst</w:t>
      </w:r>
      <w:r>
        <w:t xml:space="preserve"> und beantworte bitte alle 13 Fragen.</w:t>
      </w:r>
    </w:p>
    <w:p w:rsidR="005E1779" w:rsidRPr="001A1829" w:rsidRDefault="005E1779" w:rsidP="00266AB1">
      <w:pPr>
        <w:rPr>
          <w:sz w:val="14"/>
          <w:szCs w:val="1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762"/>
        <w:gridCol w:w="761"/>
        <w:gridCol w:w="761"/>
        <w:gridCol w:w="761"/>
        <w:gridCol w:w="761"/>
      </w:tblGrid>
      <w:tr w:rsidR="004277AC" w:rsidRPr="001044E6">
        <w:trPr>
          <w:trHeight w:val="769"/>
          <w:tblHeader/>
        </w:trPr>
        <w:tc>
          <w:tcPr>
            <w:tcW w:w="5328" w:type="dxa"/>
            <w:shd w:val="clear" w:color="auto" w:fill="auto"/>
            <w:vAlign w:val="bottom"/>
          </w:tcPr>
          <w:p w:rsidR="004277AC" w:rsidRPr="001044E6" w:rsidRDefault="004277AC" w:rsidP="004277AC"/>
        </w:tc>
        <w:tc>
          <w:tcPr>
            <w:tcW w:w="762" w:type="dxa"/>
            <w:tcBorders>
              <w:bottom w:val="single" w:sz="4" w:space="0" w:color="auto"/>
              <w:right w:val="nil"/>
            </w:tcBorders>
            <w:shd w:val="clear" w:color="auto" w:fill="auto"/>
            <w:vAlign w:val="center"/>
          </w:tcPr>
          <w:p w:rsidR="004277AC" w:rsidRPr="001044E6" w:rsidRDefault="004277AC" w:rsidP="004277AC">
            <w:pPr>
              <w:jc w:val="center"/>
              <w:rPr>
                <w:sz w:val="16"/>
                <w:szCs w:val="16"/>
              </w:rPr>
            </w:pPr>
            <w:r w:rsidRPr="001044E6">
              <w:rPr>
                <w:sz w:val="16"/>
                <w:szCs w:val="16"/>
              </w:rPr>
              <w:t>über-haupt nicht</w:t>
            </w:r>
          </w:p>
        </w:tc>
        <w:tc>
          <w:tcPr>
            <w:tcW w:w="761" w:type="dxa"/>
            <w:tcBorders>
              <w:left w:val="nil"/>
              <w:bottom w:val="single" w:sz="4" w:space="0" w:color="auto"/>
              <w:right w:val="nil"/>
            </w:tcBorders>
            <w:shd w:val="clear" w:color="auto" w:fill="auto"/>
            <w:vAlign w:val="center"/>
          </w:tcPr>
          <w:p w:rsidR="004277AC" w:rsidRPr="001044E6" w:rsidRDefault="004277AC" w:rsidP="004277AC">
            <w:pPr>
              <w:jc w:val="center"/>
              <w:rPr>
                <w:sz w:val="16"/>
                <w:szCs w:val="16"/>
              </w:rPr>
            </w:pPr>
            <w:r>
              <w:rPr>
                <w:sz w:val="16"/>
                <w:szCs w:val="16"/>
              </w:rPr>
              <w:t>leicht</w:t>
            </w:r>
          </w:p>
        </w:tc>
        <w:tc>
          <w:tcPr>
            <w:tcW w:w="761" w:type="dxa"/>
            <w:tcBorders>
              <w:left w:val="nil"/>
              <w:bottom w:val="single" w:sz="4" w:space="0" w:color="auto"/>
              <w:right w:val="nil"/>
            </w:tcBorders>
            <w:shd w:val="clear" w:color="auto" w:fill="auto"/>
            <w:vAlign w:val="center"/>
          </w:tcPr>
          <w:p w:rsidR="004277AC" w:rsidRPr="001044E6" w:rsidRDefault="004277AC" w:rsidP="004277AC">
            <w:pPr>
              <w:jc w:val="center"/>
              <w:rPr>
                <w:sz w:val="16"/>
                <w:szCs w:val="16"/>
              </w:rPr>
            </w:pPr>
            <w:r>
              <w:rPr>
                <w:sz w:val="16"/>
                <w:szCs w:val="16"/>
              </w:rPr>
              <w:t>teils/ teils</w:t>
            </w:r>
          </w:p>
        </w:tc>
        <w:tc>
          <w:tcPr>
            <w:tcW w:w="761" w:type="dxa"/>
            <w:tcBorders>
              <w:left w:val="nil"/>
              <w:bottom w:val="single" w:sz="4" w:space="0" w:color="auto"/>
              <w:right w:val="nil"/>
            </w:tcBorders>
            <w:shd w:val="clear" w:color="auto" w:fill="auto"/>
            <w:vAlign w:val="center"/>
          </w:tcPr>
          <w:p w:rsidR="004277AC" w:rsidRPr="001044E6" w:rsidRDefault="00312F3F" w:rsidP="004277AC">
            <w:pPr>
              <w:jc w:val="center"/>
              <w:rPr>
                <w:sz w:val="16"/>
                <w:szCs w:val="16"/>
              </w:rPr>
            </w:pPr>
            <w:r w:rsidRPr="001044E6">
              <w:rPr>
                <w:sz w:val="16"/>
                <w:szCs w:val="16"/>
              </w:rPr>
              <w:t>mäßig</w:t>
            </w:r>
          </w:p>
        </w:tc>
        <w:tc>
          <w:tcPr>
            <w:tcW w:w="761" w:type="dxa"/>
            <w:tcBorders>
              <w:left w:val="nil"/>
              <w:bottom w:val="single" w:sz="4" w:space="0" w:color="auto"/>
            </w:tcBorders>
            <w:shd w:val="clear" w:color="auto" w:fill="auto"/>
            <w:vAlign w:val="center"/>
          </w:tcPr>
          <w:p w:rsidR="004277AC" w:rsidRPr="001044E6" w:rsidRDefault="005E1779" w:rsidP="004277AC">
            <w:pPr>
              <w:jc w:val="center"/>
              <w:rPr>
                <w:sz w:val="16"/>
                <w:szCs w:val="16"/>
              </w:rPr>
            </w:pPr>
            <w:r>
              <w:rPr>
                <w:sz w:val="16"/>
                <w:szCs w:val="16"/>
              </w:rPr>
              <w:t>stark</w:t>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sz w:val="22"/>
                <w:szCs w:val="22"/>
              </w:rPr>
            </w:pPr>
            <w:r w:rsidRPr="00263621">
              <w:rPr>
                <w:rFonts w:eastAsia="Andale Sans UI"/>
                <w:sz w:val="22"/>
                <w:szCs w:val="22"/>
                <w:lang w:val="de-CH"/>
              </w:rPr>
              <w:t xml:space="preserve">Bist </w:t>
            </w:r>
            <w:r w:rsidR="00FB4220" w:rsidRPr="00263621">
              <w:rPr>
                <w:rFonts w:eastAsia="Andale Sans UI"/>
                <w:sz w:val="22"/>
                <w:szCs w:val="22"/>
                <w:lang w:val="de-CH"/>
              </w:rPr>
              <w:t>du</w:t>
            </w:r>
            <w:r w:rsidRPr="00263621">
              <w:rPr>
                <w:rFonts w:eastAsia="Andale Sans UI"/>
                <w:sz w:val="22"/>
                <w:szCs w:val="22"/>
                <w:lang w:val="de-CH"/>
              </w:rPr>
              <w:t xml:space="preserve"> durch </w:t>
            </w:r>
            <w:r w:rsidR="00FB4220" w:rsidRPr="00263621">
              <w:rPr>
                <w:rFonts w:eastAsia="Andale Sans UI"/>
                <w:sz w:val="22"/>
                <w:szCs w:val="22"/>
                <w:lang w:val="de-CH"/>
              </w:rPr>
              <w:t>dein</w:t>
            </w:r>
            <w:r w:rsidRPr="00263621">
              <w:rPr>
                <w:rFonts w:eastAsia="Andale Sans UI"/>
                <w:sz w:val="22"/>
                <w:szCs w:val="22"/>
                <w:lang w:val="de-CH"/>
              </w:rPr>
              <w:t xml:space="preserve"> störendes Verhalten oder </w:t>
            </w:r>
            <w:r w:rsidR="00FB4220" w:rsidRPr="00263621">
              <w:rPr>
                <w:rFonts w:eastAsia="Andale Sans UI"/>
                <w:sz w:val="22"/>
                <w:szCs w:val="22"/>
                <w:lang w:val="de-CH"/>
              </w:rPr>
              <w:t>dein</w:t>
            </w:r>
            <w:r w:rsidRPr="00263621">
              <w:rPr>
                <w:rFonts w:eastAsia="Andale Sans UI"/>
                <w:sz w:val="22"/>
                <w:szCs w:val="22"/>
                <w:lang w:val="de-CH"/>
              </w:rPr>
              <w:t>e Aggression (körperlich oder mit Worten) belastet gewesen?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sz w:val="22"/>
                <w:szCs w:val="22"/>
              </w:rPr>
            </w:pPr>
            <w:r w:rsidRPr="00263621">
              <w:rPr>
                <w:rFonts w:eastAsia="Andale Sans UI"/>
                <w:sz w:val="22"/>
                <w:szCs w:val="22"/>
                <w:lang w:val="de-CH"/>
              </w:rPr>
              <w:t xml:space="preserve">Hast </w:t>
            </w:r>
            <w:r w:rsidR="00FB4220" w:rsidRPr="00263621">
              <w:rPr>
                <w:rFonts w:eastAsia="Andale Sans UI"/>
                <w:sz w:val="22"/>
                <w:szCs w:val="22"/>
                <w:lang w:val="de-CH"/>
              </w:rPr>
              <w:t>du</w:t>
            </w:r>
            <w:r w:rsidRPr="00263621">
              <w:rPr>
                <w:rFonts w:eastAsia="Andale Sans UI"/>
                <w:sz w:val="22"/>
                <w:szCs w:val="22"/>
                <w:lang w:val="de-CH"/>
              </w:rPr>
              <w:t xml:space="preserve"> unter Konzentrationsmangel oder R</w:t>
            </w:r>
            <w:r w:rsidRPr="00263621">
              <w:rPr>
                <w:rFonts w:eastAsia="Andale Sans UI"/>
                <w:sz w:val="22"/>
                <w:szCs w:val="22"/>
                <w:lang w:val="de-CH"/>
              </w:rPr>
              <w:t>u</w:t>
            </w:r>
            <w:r w:rsidRPr="00263621">
              <w:rPr>
                <w:rFonts w:eastAsia="Andale Sans UI"/>
                <w:sz w:val="22"/>
                <w:szCs w:val="22"/>
                <w:lang w:val="de-CH"/>
              </w:rPr>
              <w:t>helosigkeit gelitten?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sz w:val="22"/>
                <w:szCs w:val="22"/>
              </w:rPr>
            </w:pPr>
            <w:r w:rsidRPr="00263621">
              <w:rPr>
                <w:rFonts w:eastAsia="Andale Sans UI"/>
                <w:sz w:val="22"/>
                <w:szCs w:val="22"/>
                <w:lang w:val="de-CH"/>
              </w:rPr>
              <w:t xml:space="preserve">Hast </w:t>
            </w:r>
            <w:r w:rsidR="00FB4220" w:rsidRPr="00263621">
              <w:rPr>
                <w:rFonts w:eastAsia="Andale Sans UI"/>
                <w:sz w:val="22"/>
                <w:szCs w:val="22"/>
                <w:lang w:val="de-CH"/>
              </w:rPr>
              <w:t>du</w:t>
            </w:r>
            <w:r w:rsidRPr="00263621">
              <w:rPr>
                <w:rFonts w:eastAsia="Andale Sans UI"/>
                <w:sz w:val="22"/>
                <w:szCs w:val="22"/>
                <w:lang w:val="de-CH"/>
              </w:rPr>
              <w:t xml:space="preserve"> etwas getan, um Dich selbst absich</w:t>
            </w:r>
            <w:r w:rsidRPr="00263621">
              <w:rPr>
                <w:rFonts w:eastAsia="Andale Sans UI"/>
                <w:sz w:val="22"/>
                <w:szCs w:val="22"/>
                <w:lang w:val="de-CH"/>
              </w:rPr>
              <w:t>t</w:t>
            </w:r>
            <w:r w:rsidRPr="00263621">
              <w:rPr>
                <w:rFonts w:eastAsia="Andale Sans UI"/>
                <w:sz w:val="22"/>
                <w:szCs w:val="22"/>
                <w:lang w:val="de-CH"/>
              </w:rPr>
              <w:t>lich zu verletzen oder zu schädigen?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sz w:val="22"/>
                <w:szCs w:val="22"/>
              </w:rPr>
            </w:pPr>
            <w:r w:rsidRPr="00263621">
              <w:rPr>
                <w:rFonts w:eastAsia="Andale Sans UI"/>
                <w:sz w:val="22"/>
                <w:szCs w:val="22"/>
                <w:lang w:val="de-CH"/>
              </w:rPr>
              <w:t xml:space="preserve">Hast </w:t>
            </w:r>
            <w:r w:rsidR="00FB4220" w:rsidRPr="00263621">
              <w:rPr>
                <w:rFonts w:eastAsia="Andale Sans UI"/>
                <w:sz w:val="22"/>
                <w:szCs w:val="22"/>
                <w:lang w:val="de-CH"/>
              </w:rPr>
              <w:t>du</w:t>
            </w:r>
            <w:r w:rsidRPr="00263621">
              <w:rPr>
                <w:rFonts w:eastAsia="Andale Sans UI"/>
                <w:sz w:val="22"/>
                <w:szCs w:val="22"/>
                <w:lang w:val="de-CH"/>
              </w:rPr>
              <w:t xml:space="preserve"> als Folge </w:t>
            </w:r>
            <w:r w:rsidR="00FB4220" w:rsidRPr="00263621">
              <w:rPr>
                <w:rFonts w:eastAsia="Andale Sans UI"/>
                <w:sz w:val="22"/>
                <w:szCs w:val="22"/>
                <w:lang w:val="de-CH"/>
              </w:rPr>
              <w:t>dein</w:t>
            </w:r>
            <w:r w:rsidRPr="00263621">
              <w:rPr>
                <w:rFonts w:eastAsia="Andale Sans UI"/>
                <w:sz w:val="22"/>
                <w:szCs w:val="22"/>
                <w:lang w:val="de-CH"/>
              </w:rPr>
              <w:t>es Alkohol-, Drogen- oder Lösungsmittelkonsums Probleme gehabt?</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sz w:val="22"/>
                <w:szCs w:val="22"/>
              </w:rPr>
            </w:pPr>
            <w:r w:rsidRPr="00263621">
              <w:rPr>
                <w:rFonts w:eastAsia="Andale Sans UI"/>
                <w:sz w:val="22"/>
                <w:szCs w:val="22"/>
                <w:lang w:val="de-CH"/>
              </w:rPr>
              <w:t xml:space="preserve">Hast </w:t>
            </w:r>
            <w:r w:rsidR="00FB4220" w:rsidRPr="00263621">
              <w:rPr>
                <w:rFonts w:eastAsia="Andale Sans UI"/>
                <w:sz w:val="22"/>
                <w:szCs w:val="22"/>
                <w:lang w:val="de-CH"/>
              </w:rPr>
              <w:t>du</w:t>
            </w:r>
            <w:r w:rsidRPr="00263621">
              <w:rPr>
                <w:rFonts w:eastAsia="Andale Sans UI"/>
                <w:sz w:val="22"/>
                <w:szCs w:val="22"/>
                <w:lang w:val="de-CH"/>
              </w:rPr>
              <w:t xml:space="preserve"> Schwierigkeiten gehabt, </w:t>
            </w:r>
            <w:r w:rsidR="00FB4220" w:rsidRPr="00263621">
              <w:rPr>
                <w:rFonts w:eastAsia="Andale Sans UI"/>
                <w:sz w:val="22"/>
                <w:szCs w:val="22"/>
                <w:lang w:val="de-CH"/>
              </w:rPr>
              <w:t>dein</w:t>
            </w:r>
            <w:r w:rsidRPr="00263621">
              <w:rPr>
                <w:rFonts w:eastAsia="Andale Sans UI"/>
                <w:sz w:val="22"/>
                <w:szCs w:val="22"/>
                <w:lang w:val="de-CH"/>
              </w:rPr>
              <w:t>e übliche Leistungsfähigkeit in der Schule oder Ausbi</w:t>
            </w:r>
            <w:r w:rsidRPr="00263621">
              <w:rPr>
                <w:rFonts w:eastAsia="Andale Sans UI"/>
                <w:sz w:val="22"/>
                <w:szCs w:val="22"/>
                <w:lang w:val="de-CH"/>
              </w:rPr>
              <w:t>l</w:t>
            </w:r>
            <w:r w:rsidRPr="00263621">
              <w:rPr>
                <w:rFonts w:eastAsia="Andale Sans UI"/>
                <w:sz w:val="22"/>
                <w:szCs w:val="22"/>
                <w:lang w:val="de-CH"/>
              </w:rPr>
              <w:t>dung aufrecht zu erhalten?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sz w:val="22"/>
                <w:szCs w:val="22"/>
              </w:rPr>
            </w:pPr>
            <w:r w:rsidRPr="00263621">
              <w:rPr>
                <w:rFonts w:eastAsia="Andale Sans UI"/>
                <w:sz w:val="22"/>
                <w:szCs w:val="22"/>
                <w:lang w:val="de-CH"/>
              </w:rPr>
              <w:t>Hat irgendeine körperliche Krankheit oder B</w:t>
            </w:r>
            <w:r w:rsidRPr="00263621">
              <w:rPr>
                <w:rFonts w:eastAsia="Andale Sans UI"/>
                <w:sz w:val="22"/>
                <w:szCs w:val="22"/>
                <w:lang w:val="de-CH"/>
              </w:rPr>
              <w:t>e</w:t>
            </w:r>
            <w:r w:rsidRPr="00263621">
              <w:rPr>
                <w:rFonts w:eastAsia="Andale Sans UI"/>
                <w:sz w:val="22"/>
                <w:szCs w:val="22"/>
                <w:lang w:val="de-CH"/>
              </w:rPr>
              <w:t xml:space="preserve">hinderung </w:t>
            </w:r>
            <w:r w:rsidR="00FB4220" w:rsidRPr="00263621">
              <w:rPr>
                <w:rFonts w:eastAsia="Andale Sans UI"/>
                <w:sz w:val="22"/>
                <w:szCs w:val="22"/>
                <w:lang w:val="de-CH"/>
              </w:rPr>
              <w:t>dein</w:t>
            </w:r>
            <w:r w:rsidRPr="00263621">
              <w:rPr>
                <w:rFonts w:eastAsia="Andale Sans UI"/>
                <w:sz w:val="22"/>
                <w:szCs w:val="22"/>
                <w:lang w:val="de-CH"/>
              </w:rPr>
              <w:t>e Aktivitäten eingeschränkt?</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sz w:val="22"/>
                <w:szCs w:val="22"/>
              </w:rPr>
            </w:pPr>
            <w:r w:rsidRPr="00263621">
              <w:rPr>
                <w:rFonts w:eastAsia="Andale Sans UI"/>
                <w:sz w:val="22"/>
                <w:szCs w:val="22"/>
                <w:lang w:val="de-CH"/>
              </w:rPr>
              <w:t xml:space="preserve">Bist </w:t>
            </w:r>
            <w:r w:rsidR="00FB4220" w:rsidRPr="00263621">
              <w:rPr>
                <w:rFonts w:eastAsia="Andale Sans UI"/>
                <w:sz w:val="22"/>
                <w:szCs w:val="22"/>
                <w:lang w:val="de-CH"/>
              </w:rPr>
              <w:t>du</w:t>
            </w:r>
            <w:r w:rsidRPr="00263621">
              <w:rPr>
                <w:rFonts w:eastAsia="Andale Sans UI"/>
                <w:sz w:val="22"/>
                <w:szCs w:val="22"/>
                <w:lang w:val="de-CH"/>
              </w:rPr>
              <w:t xml:space="preserve"> durch Stimmen, die andere Menschen nicht gehört haben, oder durch das Sehen von Dingen, die andere Menschen nicht gesehen haben, oder durch misstrauische oder ung</w:t>
            </w:r>
            <w:r w:rsidRPr="00263621">
              <w:rPr>
                <w:rFonts w:eastAsia="Andale Sans UI"/>
                <w:sz w:val="22"/>
                <w:szCs w:val="22"/>
                <w:lang w:val="de-CH"/>
              </w:rPr>
              <w:t>e</w:t>
            </w:r>
            <w:r w:rsidRPr="00263621">
              <w:rPr>
                <w:rFonts w:eastAsia="Andale Sans UI"/>
                <w:sz w:val="22"/>
                <w:szCs w:val="22"/>
                <w:lang w:val="de-CH"/>
              </w:rPr>
              <w:t>wöhnliche Gedanken belastet gewesen?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rFonts w:eastAsia="Andale Sans UI"/>
                <w:sz w:val="22"/>
                <w:szCs w:val="22"/>
                <w:lang w:val="de-CH"/>
              </w:rPr>
            </w:pPr>
            <w:r w:rsidRPr="00263621">
              <w:rPr>
                <w:rFonts w:eastAsia="Andale Sans UI"/>
                <w:sz w:val="22"/>
                <w:szCs w:val="22"/>
                <w:lang w:val="de-CH"/>
              </w:rPr>
              <w:t xml:space="preserve">Hast </w:t>
            </w:r>
            <w:r w:rsidR="00FB4220" w:rsidRPr="00263621">
              <w:rPr>
                <w:rFonts w:eastAsia="Andale Sans UI"/>
                <w:sz w:val="22"/>
                <w:szCs w:val="22"/>
                <w:lang w:val="de-CH"/>
              </w:rPr>
              <w:t>du</w:t>
            </w:r>
            <w:r w:rsidRPr="00263621">
              <w:rPr>
                <w:rFonts w:eastAsia="Andale Sans UI"/>
                <w:sz w:val="22"/>
                <w:szCs w:val="22"/>
                <w:lang w:val="de-CH"/>
              </w:rPr>
              <w:t xml:space="preserve"> unter </w:t>
            </w:r>
            <w:r w:rsidR="002F3268" w:rsidRPr="00263621">
              <w:rPr>
                <w:rFonts w:eastAsia="Andale Sans UI"/>
                <w:sz w:val="22"/>
                <w:szCs w:val="22"/>
                <w:lang w:val="de-CH"/>
              </w:rPr>
              <w:t xml:space="preserve">Kopf-/Bauchschmerzen ohne körperliche Ursache, </w:t>
            </w:r>
            <w:r w:rsidRPr="00263621">
              <w:rPr>
                <w:rFonts w:eastAsia="Andale Sans UI"/>
                <w:sz w:val="22"/>
                <w:szCs w:val="22"/>
                <w:lang w:val="de-CH"/>
              </w:rPr>
              <w:t>selbst herbeigeführtem Erbrec</w:t>
            </w:r>
            <w:r w:rsidR="00312F3F" w:rsidRPr="00263621">
              <w:rPr>
                <w:rFonts w:eastAsia="Andale Sans UI"/>
                <w:sz w:val="22"/>
                <w:szCs w:val="22"/>
                <w:lang w:val="de-CH"/>
              </w:rPr>
              <w:t>hen,</w:t>
            </w:r>
            <w:r w:rsidRPr="00263621">
              <w:rPr>
                <w:rFonts w:eastAsia="Andale Sans UI"/>
                <w:sz w:val="22"/>
                <w:szCs w:val="22"/>
                <w:lang w:val="de-CH"/>
              </w:rPr>
              <w:t xml:space="preserve"> Bettnässen oder Einkoten gelitten?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rFonts w:eastAsia="Andale Sans UI"/>
                <w:sz w:val="22"/>
                <w:szCs w:val="22"/>
                <w:lang w:val="de-CH"/>
              </w:rPr>
            </w:pPr>
            <w:r w:rsidRPr="00263621">
              <w:rPr>
                <w:rFonts w:eastAsia="Andale Sans UI"/>
                <w:sz w:val="22"/>
                <w:szCs w:val="22"/>
                <w:lang w:val="de-CH"/>
              </w:rPr>
              <w:t>Hast du dich niedergeschlagen oder ängstlich gefühlt oder haben dich Ängste, Zwänge oder Rituale</w:t>
            </w:r>
            <w:r w:rsidR="00F81526" w:rsidRPr="00263621">
              <w:rPr>
                <w:rFonts w:eastAsia="Andale Sans UI"/>
                <w:sz w:val="22"/>
                <w:szCs w:val="22"/>
                <w:lang w:val="de-CH"/>
              </w:rPr>
              <w:t>, die du immer wieder durchführen musstest,</w:t>
            </w:r>
            <w:r w:rsidRPr="00263621">
              <w:rPr>
                <w:rFonts w:eastAsia="Andale Sans UI"/>
                <w:sz w:val="22"/>
                <w:szCs w:val="22"/>
                <w:lang w:val="de-CH"/>
              </w:rPr>
              <w:t xml:space="preserve"> geplagt?</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rFonts w:eastAsia="Andale Sans UI"/>
                <w:sz w:val="22"/>
                <w:szCs w:val="22"/>
                <w:lang w:val="de-CH"/>
              </w:rPr>
            </w:pPr>
            <w:r w:rsidRPr="00263621">
              <w:rPr>
                <w:rFonts w:eastAsia="Andale Sans UI"/>
                <w:sz w:val="22"/>
                <w:szCs w:val="22"/>
                <w:lang w:val="de-CH"/>
              </w:rPr>
              <w:t xml:space="preserve">Hast </w:t>
            </w:r>
            <w:r w:rsidR="00FB4220" w:rsidRPr="00263621">
              <w:rPr>
                <w:rFonts w:eastAsia="Andale Sans UI"/>
                <w:sz w:val="22"/>
                <w:szCs w:val="22"/>
                <w:lang w:val="de-CH"/>
              </w:rPr>
              <w:t>du</w:t>
            </w:r>
            <w:r w:rsidRPr="00263621">
              <w:rPr>
                <w:rFonts w:eastAsia="Andale Sans UI"/>
                <w:sz w:val="22"/>
                <w:szCs w:val="22"/>
                <w:lang w:val="de-CH"/>
              </w:rPr>
              <w:t xml:space="preserve"> unter einem Mangel an befriedigenden Freundschaften oder unter Mobbing gelitten?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rFonts w:eastAsia="Andale Sans UI"/>
                <w:sz w:val="22"/>
                <w:szCs w:val="22"/>
                <w:lang w:val="de-CH"/>
              </w:rPr>
            </w:pPr>
            <w:r w:rsidRPr="00263621">
              <w:rPr>
                <w:rFonts w:eastAsia="Andale Sans UI"/>
                <w:sz w:val="22"/>
                <w:szCs w:val="22"/>
                <w:lang w:val="de-CH"/>
              </w:rPr>
              <w:t>Hast du es schwierig gefunden, auf dich selbst zu achten oder selbstständig deine täglichen Aufgaben und Pflichten zu erledigen?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rFonts w:eastAsia="Andale Sans UI"/>
                <w:sz w:val="22"/>
                <w:szCs w:val="22"/>
                <w:lang w:val="de-CH"/>
              </w:rPr>
            </w:pPr>
            <w:r w:rsidRPr="00263621">
              <w:rPr>
                <w:rFonts w:eastAsia="Andale Sans UI"/>
                <w:sz w:val="22"/>
                <w:szCs w:val="22"/>
                <w:lang w:val="de-CH"/>
              </w:rPr>
              <w:t xml:space="preserve">Haben Dich die Beziehungen in </w:t>
            </w:r>
            <w:r w:rsidR="00FB4220" w:rsidRPr="00263621">
              <w:rPr>
                <w:rFonts w:eastAsia="Andale Sans UI"/>
                <w:sz w:val="22"/>
                <w:szCs w:val="22"/>
                <w:lang w:val="de-CH"/>
              </w:rPr>
              <w:t>dein</w:t>
            </w:r>
            <w:r w:rsidRPr="00263621">
              <w:rPr>
                <w:rFonts w:eastAsia="Andale Sans UI"/>
                <w:sz w:val="22"/>
                <w:szCs w:val="22"/>
                <w:lang w:val="de-CH"/>
              </w:rPr>
              <w:t xml:space="preserve">er Familie oder in </w:t>
            </w:r>
            <w:r w:rsidR="00FB4220" w:rsidRPr="00263621">
              <w:rPr>
                <w:rFonts w:eastAsia="Andale Sans UI"/>
                <w:sz w:val="22"/>
                <w:szCs w:val="22"/>
                <w:lang w:val="de-CH"/>
              </w:rPr>
              <w:t>dein</w:t>
            </w:r>
            <w:r w:rsidRPr="00263621">
              <w:rPr>
                <w:rFonts w:eastAsia="Andale Sans UI"/>
                <w:sz w:val="22"/>
                <w:szCs w:val="22"/>
                <w:lang w:val="de-CH"/>
              </w:rPr>
              <w:t>em Zuhause belastet?</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r w:rsidR="00BE3651" w:rsidRPr="001044E6">
        <w:trPr>
          <w:trHeight w:val="540"/>
        </w:trPr>
        <w:tc>
          <w:tcPr>
            <w:tcW w:w="5328" w:type="dxa"/>
            <w:shd w:val="clear" w:color="auto" w:fill="auto"/>
            <w:vAlign w:val="center"/>
          </w:tcPr>
          <w:p w:rsidR="00BE3651" w:rsidRPr="00263621" w:rsidRDefault="005E1779" w:rsidP="00263621">
            <w:pPr>
              <w:numPr>
                <w:ilvl w:val="0"/>
                <w:numId w:val="15"/>
              </w:numPr>
              <w:tabs>
                <w:tab w:val="clear" w:pos="720"/>
                <w:tab w:val="num" w:pos="426"/>
              </w:tabs>
              <w:ind w:left="426" w:right="72" w:hanging="426"/>
              <w:rPr>
                <w:rFonts w:eastAsia="Andale Sans UI"/>
                <w:sz w:val="22"/>
                <w:szCs w:val="22"/>
                <w:lang w:val="de-CH"/>
              </w:rPr>
            </w:pPr>
            <w:r w:rsidRPr="00263621">
              <w:rPr>
                <w:rFonts w:eastAsia="Andale Sans UI"/>
                <w:sz w:val="22"/>
                <w:szCs w:val="22"/>
                <w:lang w:val="de-CH"/>
              </w:rPr>
              <w:t xml:space="preserve">Hast </w:t>
            </w:r>
            <w:r w:rsidR="00FB4220" w:rsidRPr="00263621">
              <w:rPr>
                <w:rFonts w:eastAsia="Andale Sans UI"/>
                <w:sz w:val="22"/>
                <w:szCs w:val="22"/>
                <w:lang w:val="de-CH"/>
              </w:rPr>
              <w:t>du</w:t>
            </w:r>
            <w:r w:rsidRPr="00263621">
              <w:rPr>
                <w:rFonts w:eastAsia="Andale Sans UI"/>
                <w:sz w:val="22"/>
                <w:szCs w:val="22"/>
                <w:lang w:val="de-CH"/>
              </w:rPr>
              <w:t xml:space="preserve"> aufgehört, </w:t>
            </w:r>
            <w:r w:rsidR="00FB4220" w:rsidRPr="00263621">
              <w:rPr>
                <w:rFonts w:eastAsia="Andale Sans UI"/>
                <w:sz w:val="22"/>
                <w:szCs w:val="22"/>
                <w:lang w:val="de-CH"/>
              </w:rPr>
              <w:t>dein</w:t>
            </w:r>
            <w:r w:rsidRPr="00263621">
              <w:rPr>
                <w:rFonts w:eastAsia="Andale Sans UI"/>
                <w:sz w:val="22"/>
                <w:szCs w:val="22"/>
                <w:lang w:val="de-CH"/>
              </w:rPr>
              <w:t xml:space="preserve">e Schule oder </w:t>
            </w:r>
            <w:r w:rsidR="00FB4220" w:rsidRPr="00263621">
              <w:rPr>
                <w:rFonts w:eastAsia="Andale Sans UI"/>
                <w:sz w:val="22"/>
                <w:szCs w:val="22"/>
                <w:lang w:val="de-CH"/>
              </w:rPr>
              <w:t>dein</w:t>
            </w:r>
            <w:r w:rsidRPr="00263621">
              <w:rPr>
                <w:rFonts w:eastAsia="Andale Sans UI"/>
                <w:sz w:val="22"/>
                <w:szCs w:val="22"/>
                <w:lang w:val="de-CH"/>
              </w:rPr>
              <w:t>e Ausbildung zu besuchen?</w:t>
            </w:r>
          </w:p>
        </w:tc>
        <w:tc>
          <w:tcPr>
            <w:tcW w:w="762" w:type="dxa"/>
            <w:tcBorders>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righ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c>
          <w:tcPr>
            <w:tcW w:w="761" w:type="dxa"/>
            <w:tcBorders>
              <w:left w:val="nil"/>
            </w:tcBorders>
            <w:shd w:val="clear" w:color="auto" w:fill="auto"/>
            <w:vAlign w:val="center"/>
          </w:tcPr>
          <w:p w:rsidR="00BE3651" w:rsidRPr="001044E6" w:rsidRDefault="00BE3651" w:rsidP="004277AC">
            <w:pPr>
              <w:jc w:val="center"/>
            </w:pPr>
            <w:r w:rsidRPr="001044E6">
              <w:rPr>
                <w:rFonts w:ascii="Wingdings" w:eastAsia="Andale Sans UI" w:hAnsi="Wingdings" w:cs="Tahoma"/>
                <w:sz w:val="32"/>
                <w:lang w:val="de-CH"/>
              </w:rPr>
              <w:sym w:font="Wingdings" w:char="F071"/>
            </w:r>
          </w:p>
        </w:tc>
      </w:tr>
    </w:tbl>
    <w:p w:rsidR="00257AFD" w:rsidRPr="00263621" w:rsidRDefault="00257AFD" w:rsidP="008A2BDA">
      <w:pPr>
        <w:tabs>
          <w:tab w:val="left" w:pos="3402"/>
        </w:tabs>
        <w:rPr>
          <w:sz w:val="10"/>
          <w:szCs w:val="10"/>
        </w:rPr>
      </w:pPr>
    </w:p>
    <w:sectPr w:rsidR="00257AFD" w:rsidRPr="00263621" w:rsidSect="00724670">
      <w:headerReference w:type="default" r:id="rId8"/>
      <w:footerReference w:type="even" r:id="rId9"/>
      <w:footerReference w:type="default" r:id="rId10"/>
      <w:pgSz w:w="11906" w:h="16838"/>
      <w:pgMar w:top="195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D4" w:rsidRDefault="00C53FD4" w:rsidP="00C4011D">
      <w:r>
        <w:separator/>
      </w:r>
    </w:p>
  </w:endnote>
  <w:endnote w:type="continuationSeparator" w:id="0">
    <w:p w:rsidR="00C53FD4" w:rsidRDefault="00C53FD4" w:rsidP="00C4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ndale Sans UI">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50" w:rsidRDefault="00661C50" w:rsidP="00C4011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61C50" w:rsidRDefault="00661C50" w:rsidP="0078109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50" w:rsidRDefault="00CD5A06" w:rsidP="008A2BDA">
    <w:pPr>
      <w:pStyle w:val="Fuzeile"/>
      <w:tabs>
        <w:tab w:val="left" w:pos="3402"/>
      </w:tabs>
      <w:ind w:right="360"/>
    </w:pPr>
    <w:r>
      <w:rPr>
        <w:noProof/>
        <w:lang w:val="de-CH" w:eastAsia="de-CH"/>
      </w:rPr>
      <w:drawing>
        <wp:anchor distT="0" distB="0" distL="114300" distR="114300" simplePos="0" relativeHeight="251657728" behindDoc="1" locked="0" layoutInCell="1" allowOverlap="1">
          <wp:simplePos x="0" y="0"/>
          <wp:positionH relativeFrom="column">
            <wp:posOffset>2281555</wp:posOffset>
          </wp:positionH>
          <wp:positionV relativeFrom="paragraph">
            <wp:posOffset>118745</wp:posOffset>
          </wp:positionV>
          <wp:extent cx="2371090" cy="266065"/>
          <wp:effectExtent l="0" t="0" r="0" b="635"/>
          <wp:wrapTight wrapText="bothSides">
            <wp:wrapPolygon edited="0">
              <wp:start x="4686" y="0"/>
              <wp:lineTo x="0" y="10826"/>
              <wp:lineTo x="0" y="18558"/>
              <wp:lineTo x="8503" y="20105"/>
              <wp:lineTo x="19957" y="20105"/>
              <wp:lineTo x="21345" y="18558"/>
              <wp:lineTo x="21345" y="0"/>
              <wp:lineTo x="16139" y="0"/>
              <wp:lineTo x="4686" y="0"/>
            </wp:wrapPolygon>
          </wp:wrapTight>
          <wp:docPr id="2" name="Bild 14" descr="anq_adre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nq_adress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D4" w:rsidRDefault="00C53FD4" w:rsidP="00C4011D">
      <w:r>
        <w:separator/>
      </w:r>
    </w:p>
  </w:footnote>
  <w:footnote w:type="continuationSeparator" w:id="0">
    <w:p w:rsidR="00C53FD4" w:rsidRDefault="00C53FD4" w:rsidP="00C4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DA" w:rsidRDefault="00CD5A06">
    <w:pPr>
      <w:pStyle w:val="Kopfzeile"/>
    </w:pPr>
    <w:r>
      <w:rPr>
        <w:noProof/>
        <w:lang w:val="de-CH" w:eastAsia="de-CH"/>
      </w:rPr>
      <w:drawing>
        <wp:anchor distT="0" distB="0" distL="114300" distR="114300" simplePos="0" relativeHeight="251656704" behindDoc="1" locked="0" layoutInCell="1" allowOverlap="1">
          <wp:simplePos x="0" y="0"/>
          <wp:positionH relativeFrom="column">
            <wp:posOffset>1972310</wp:posOffset>
          </wp:positionH>
          <wp:positionV relativeFrom="paragraph">
            <wp:posOffset>158750</wp:posOffset>
          </wp:positionV>
          <wp:extent cx="4380865" cy="425450"/>
          <wp:effectExtent l="0" t="0" r="635" b="0"/>
          <wp:wrapTight wrapText="bothSides">
            <wp:wrapPolygon edited="0">
              <wp:start x="5636" y="0"/>
              <wp:lineTo x="0" y="6770"/>
              <wp:lineTo x="0" y="11606"/>
              <wp:lineTo x="4321" y="15475"/>
              <wp:lineTo x="4133" y="19343"/>
              <wp:lineTo x="9674" y="20310"/>
              <wp:lineTo x="17752" y="20310"/>
              <wp:lineTo x="21227" y="19343"/>
              <wp:lineTo x="21509" y="16442"/>
              <wp:lineTo x="20946" y="15475"/>
              <wp:lineTo x="21509" y="9672"/>
              <wp:lineTo x="21509" y="967"/>
              <wp:lineTo x="20946" y="0"/>
              <wp:lineTo x="5636" y="0"/>
            </wp:wrapPolygon>
          </wp:wrapTight>
          <wp:docPr id="1" name="Bild 13" descr="anq_tex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anq_tex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086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8752" behindDoc="1" locked="0" layoutInCell="1" allowOverlap="1">
          <wp:simplePos x="0" y="0"/>
          <wp:positionH relativeFrom="column">
            <wp:posOffset>-379095</wp:posOffset>
          </wp:positionH>
          <wp:positionV relativeFrom="paragraph">
            <wp:posOffset>-161925</wp:posOffset>
          </wp:positionV>
          <wp:extent cx="1637665" cy="712470"/>
          <wp:effectExtent l="0" t="0" r="635" b="0"/>
          <wp:wrapTight wrapText="bothSides">
            <wp:wrapPolygon edited="0">
              <wp:start x="1508" y="0"/>
              <wp:lineTo x="0" y="2310"/>
              <wp:lineTo x="0" y="11551"/>
              <wp:lineTo x="6533" y="18481"/>
              <wp:lineTo x="9297" y="20791"/>
              <wp:lineTo x="11558" y="20791"/>
              <wp:lineTo x="14573" y="18481"/>
              <wp:lineTo x="21357" y="14439"/>
              <wp:lineTo x="21357" y="12128"/>
              <wp:lineTo x="20352" y="9241"/>
              <wp:lineTo x="20855" y="5775"/>
              <wp:lineTo x="20352" y="1155"/>
              <wp:lineTo x="19347" y="0"/>
              <wp:lineTo x="1508" y="0"/>
            </wp:wrapPolygon>
          </wp:wrapTight>
          <wp:docPr id="3" name="Bild 12" descr="anq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anq_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5E3"/>
    <w:multiLevelType w:val="hybridMultilevel"/>
    <w:tmpl w:val="3738BBD0"/>
    <w:lvl w:ilvl="0" w:tplc="AE4E9A80">
      <w:start w:val="1"/>
      <w:numFmt w:val="decimal"/>
      <w:lvlText w:val="%1."/>
      <w:lvlJc w:val="left"/>
      <w:pPr>
        <w:tabs>
          <w:tab w:val="num" w:pos="720"/>
        </w:tabs>
        <w:ind w:left="720" w:hanging="360"/>
      </w:pPr>
      <w:rPr>
        <w:b/>
        <w:color w:val="auto"/>
        <w:lang w:val="de-D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D42583"/>
    <w:multiLevelType w:val="hybridMultilevel"/>
    <w:tmpl w:val="964C5D78"/>
    <w:lvl w:ilvl="0" w:tplc="AE4E9A80">
      <w:start w:val="1"/>
      <w:numFmt w:val="decimal"/>
      <w:lvlText w:val="%1."/>
      <w:lvlJc w:val="left"/>
      <w:pPr>
        <w:tabs>
          <w:tab w:val="num" w:pos="720"/>
        </w:tabs>
        <w:ind w:left="720" w:hanging="360"/>
      </w:pPr>
      <w:rPr>
        <w:b/>
        <w:color w:val="auto"/>
        <w:lang w:val="de-D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A2B1517"/>
    <w:multiLevelType w:val="hybridMultilevel"/>
    <w:tmpl w:val="6CFA5354"/>
    <w:lvl w:ilvl="0" w:tplc="AE4E9A80">
      <w:start w:val="1"/>
      <w:numFmt w:val="decimal"/>
      <w:lvlText w:val="%1."/>
      <w:lvlJc w:val="left"/>
      <w:pPr>
        <w:tabs>
          <w:tab w:val="num" w:pos="720"/>
        </w:tabs>
        <w:ind w:left="720" w:hanging="360"/>
      </w:pPr>
      <w:rPr>
        <w:b/>
        <w:color w:val="auto"/>
        <w:lang w:val="de-D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125301D"/>
    <w:multiLevelType w:val="hybridMultilevel"/>
    <w:tmpl w:val="0868C390"/>
    <w:lvl w:ilvl="0" w:tplc="AE4E9A80">
      <w:start w:val="1"/>
      <w:numFmt w:val="decimal"/>
      <w:lvlText w:val="%1."/>
      <w:lvlJc w:val="left"/>
      <w:pPr>
        <w:tabs>
          <w:tab w:val="num" w:pos="720"/>
        </w:tabs>
        <w:ind w:left="720" w:hanging="360"/>
      </w:pPr>
      <w:rPr>
        <w:b/>
        <w:color w:val="auto"/>
        <w:lang w:val="de-D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695CF9"/>
    <w:multiLevelType w:val="hybridMultilevel"/>
    <w:tmpl w:val="C5D61FB2"/>
    <w:lvl w:ilvl="0" w:tplc="A6B2A03C">
      <w:start w:val="1"/>
      <w:numFmt w:val="bullet"/>
      <w:pStyle w:val="Liste2"/>
      <w:lvlText w:val=""/>
      <w:lvlJc w:val="left"/>
      <w:pPr>
        <w:tabs>
          <w:tab w:val="num" w:pos="714"/>
        </w:tabs>
        <w:ind w:left="714" w:hanging="35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AA116EC"/>
    <w:multiLevelType w:val="hybridMultilevel"/>
    <w:tmpl w:val="2DB25AA8"/>
    <w:lvl w:ilvl="0" w:tplc="88AA87B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993016D"/>
    <w:multiLevelType w:val="hybridMultilevel"/>
    <w:tmpl w:val="DFE4CD6A"/>
    <w:lvl w:ilvl="0" w:tplc="31F4AF38">
      <w:start w:val="1"/>
      <w:numFmt w:val="bullet"/>
      <w:pStyle w:val="AuswahlKreis"/>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EBE49F2"/>
    <w:multiLevelType w:val="hybridMultilevel"/>
    <w:tmpl w:val="33767EDC"/>
    <w:lvl w:ilvl="0" w:tplc="CE80AE3C">
      <w:start w:val="1"/>
      <w:numFmt w:val="decimal"/>
      <w:lvlText w:val="%1."/>
      <w:lvlJc w:val="left"/>
      <w:pPr>
        <w:tabs>
          <w:tab w:val="num" w:pos="720"/>
        </w:tabs>
        <w:ind w:left="720" w:hanging="360"/>
      </w:pPr>
      <w:rPr>
        <w:b/>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90B263C"/>
    <w:multiLevelType w:val="hybridMultilevel"/>
    <w:tmpl w:val="5CEAD6F2"/>
    <w:lvl w:ilvl="0" w:tplc="8FDE9CD2">
      <w:start w:val="1"/>
      <w:numFmt w:val="bullet"/>
      <w:pStyle w:val="Liste"/>
      <w:lvlText w:val=""/>
      <w:lvlJc w:val="left"/>
      <w:pPr>
        <w:tabs>
          <w:tab w:val="num" w:pos="357"/>
        </w:tabs>
        <w:ind w:left="357" w:hanging="35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A836D85"/>
    <w:multiLevelType w:val="hybridMultilevel"/>
    <w:tmpl w:val="C78E3BC6"/>
    <w:lvl w:ilvl="0" w:tplc="AE4E9A80">
      <w:start w:val="1"/>
      <w:numFmt w:val="decimal"/>
      <w:lvlText w:val="%1."/>
      <w:lvlJc w:val="left"/>
      <w:pPr>
        <w:tabs>
          <w:tab w:val="num" w:pos="720"/>
        </w:tabs>
        <w:ind w:left="720" w:hanging="360"/>
      </w:pPr>
      <w:rPr>
        <w:b/>
        <w:color w:val="auto"/>
        <w:lang w:val="de-D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1301408"/>
    <w:multiLevelType w:val="hybridMultilevel"/>
    <w:tmpl w:val="377A9A80"/>
    <w:lvl w:ilvl="0" w:tplc="CE80AE3C">
      <w:start w:val="1"/>
      <w:numFmt w:val="decimal"/>
      <w:lvlText w:val="%1."/>
      <w:lvlJc w:val="left"/>
      <w:pPr>
        <w:tabs>
          <w:tab w:val="num" w:pos="720"/>
        </w:tabs>
        <w:ind w:left="720" w:hanging="360"/>
      </w:pPr>
      <w:rPr>
        <w:b/>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28D6C33"/>
    <w:multiLevelType w:val="hybridMultilevel"/>
    <w:tmpl w:val="43A22862"/>
    <w:lvl w:ilvl="0" w:tplc="8E2A4C4E">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DA27D9B"/>
    <w:multiLevelType w:val="hybridMultilevel"/>
    <w:tmpl w:val="F22E83DC"/>
    <w:lvl w:ilvl="0" w:tplc="AE4E9A80">
      <w:start w:val="1"/>
      <w:numFmt w:val="decimal"/>
      <w:lvlText w:val="%1."/>
      <w:lvlJc w:val="left"/>
      <w:pPr>
        <w:tabs>
          <w:tab w:val="num" w:pos="720"/>
        </w:tabs>
        <w:ind w:left="720" w:hanging="360"/>
      </w:pPr>
      <w:rPr>
        <w:b/>
        <w:color w:val="auto"/>
        <w:lang w:val="de-D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5"/>
  </w:num>
  <w:num w:numId="8">
    <w:abstractNumId w:val="11"/>
  </w:num>
  <w:num w:numId="9">
    <w:abstractNumId w:val="8"/>
  </w:num>
  <w:num w:numId="10">
    <w:abstractNumId w:val="4"/>
  </w:num>
  <w:num w:numId="11">
    <w:abstractNumId w:val="6"/>
  </w:num>
  <w:num w:numId="12">
    <w:abstractNumId w:val="8"/>
  </w:num>
  <w:num w:numId="13">
    <w:abstractNumId w:val="4"/>
  </w:num>
  <w:num w:numId="14">
    <w:abstractNumId w:val="10"/>
  </w:num>
  <w:num w:numId="15">
    <w:abstractNumId w:val="12"/>
  </w:num>
  <w:num w:numId="16">
    <w:abstractNumId w:val="7"/>
  </w:num>
  <w:num w:numId="17">
    <w:abstractNumId w:val="2"/>
  </w:num>
  <w:num w:numId="18">
    <w:abstractNumId w:val="9"/>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73"/>
    <w:rsid w:val="0004407A"/>
    <w:rsid w:val="0006774B"/>
    <w:rsid w:val="00092E47"/>
    <w:rsid w:val="000A663E"/>
    <w:rsid w:val="00153AE3"/>
    <w:rsid w:val="001A1829"/>
    <w:rsid w:val="001B729C"/>
    <w:rsid w:val="00257AFD"/>
    <w:rsid w:val="00263621"/>
    <w:rsid w:val="00266AB1"/>
    <w:rsid w:val="002735F7"/>
    <w:rsid w:val="00296D89"/>
    <w:rsid w:val="002970C9"/>
    <w:rsid w:val="002B106E"/>
    <w:rsid w:val="002F3268"/>
    <w:rsid w:val="0030288A"/>
    <w:rsid w:val="00312F3F"/>
    <w:rsid w:val="00320FFA"/>
    <w:rsid w:val="00342227"/>
    <w:rsid w:val="00360F46"/>
    <w:rsid w:val="00370F89"/>
    <w:rsid w:val="003C6118"/>
    <w:rsid w:val="003E10C9"/>
    <w:rsid w:val="003E37AC"/>
    <w:rsid w:val="004273D2"/>
    <w:rsid w:val="004277AC"/>
    <w:rsid w:val="00474948"/>
    <w:rsid w:val="004B755F"/>
    <w:rsid w:val="00504344"/>
    <w:rsid w:val="0050490F"/>
    <w:rsid w:val="00546CC9"/>
    <w:rsid w:val="00556021"/>
    <w:rsid w:val="0058099F"/>
    <w:rsid w:val="00585766"/>
    <w:rsid w:val="005E1779"/>
    <w:rsid w:val="00606FB2"/>
    <w:rsid w:val="00630A2A"/>
    <w:rsid w:val="006420FF"/>
    <w:rsid w:val="00657EE7"/>
    <w:rsid w:val="00661C50"/>
    <w:rsid w:val="00691C26"/>
    <w:rsid w:val="006977AA"/>
    <w:rsid w:val="006B3EB7"/>
    <w:rsid w:val="006D1215"/>
    <w:rsid w:val="006E7FD1"/>
    <w:rsid w:val="00702836"/>
    <w:rsid w:val="00724670"/>
    <w:rsid w:val="00724804"/>
    <w:rsid w:val="00757E23"/>
    <w:rsid w:val="00760849"/>
    <w:rsid w:val="00781091"/>
    <w:rsid w:val="00792CCB"/>
    <w:rsid w:val="007C77AD"/>
    <w:rsid w:val="007F390B"/>
    <w:rsid w:val="00806B49"/>
    <w:rsid w:val="00856C87"/>
    <w:rsid w:val="00875AAC"/>
    <w:rsid w:val="00890B1C"/>
    <w:rsid w:val="008A2BDA"/>
    <w:rsid w:val="008C2A88"/>
    <w:rsid w:val="008E0A9B"/>
    <w:rsid w:val="00951B65"/>
    <w:rsid w:val="00976FE3"/>
    <w:rsid w:val="009A7064"/>
    <w:rsid w:val="009B2E9D"/>
    <w:rsid w:val="009C096B"/>
    <w:rsid w:val="009E05BF"/>
    <w:rsid w:val="00A15BFD"/>
    <w:rsid w:val="00A17954"/>
    <w:rsid w:val="00A32FBB"/>
    <w:rsid w:val="00A52CFC"/>
    <w:rsid w:val="00A757F9"/>
    <w:rsid w:val="00AA5559"/>
    <w:rsid w:val="00AB5347"/>
    <w:rsid w:val="00AB790A"/>
    <w:rsid w:val="00AE0C65"/>
    <w:rsid w:val="00B656A4"/>
    <w:rsid w:val="00BB0183"/>
    <w:rsid w:val="00BD4A72"/>
    <w:rsid w:val="00BE3651"/>
    <w:rsid w:val="00BF7D5D"/>
    <w:rsid w:val="00C4011D"/>
    <w:rsid w:val="00C45BF6"/>
    <w:rsid w:val="00C46449"/>
    <w:rsid w:val="00C53FD4"/>
    <w:rsid w:val="00C96801"/>
    <w:rsid w:val="00CA508E"/>
    <w:rsid w:val="00CD5113"/>
    <w:rsid w:val="00CD5A06"/>
    <w:rsid w:val="00CD6E1E"/>
    <w:rsid w:val="00CE0EE7"/>
    <w:rsid w:val="00D11A4F"/>
    <w:rsid w:val="00D1364A"/>
    <w:rsid w:val="00D21A4D"/>
    <w:rsid w:val="00D6394A"/>
    <w:rsid w:val="00D81C3F"/>
    <w:rsid w:val="00DA0836"/>
    <w:rsid w:val="00DE785B"/>
    <w:rsid w:val="00E22437"/>
    <w:rsid w:val="00E86527"/>
    <w:rsid w:val="00EB16C8"/>
    <w:rsid w:val="00EB31FD"/>
    <w:rsid w:val="00F06A81"/>
    <w:rsid w:val="00F12C9B"/>
    <w:rsid w:val="00F257BF"/>
    <w:rsid w:val="00F61D36"/>
    <w:rsid w:val="00F73D80"/>
    <w:rsid w:val="00F81526"/>
    <w:rsid w:val="00FB2979"/>
    <w:rsid w:val="00FB4220"/>
    <w:rsid w:val="00FC0683"/>
    <w:rsid w:val="00FF04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3D73"/>
    <w:rPr>
      <w:rFonts w:ascii="Arial" w:hAnsi="Arial"/>
      <w:lang w:val="de-DE" w:eastAsia="de-DE"/>
    </w:rPr>
  </w:style>
  <w:style w:type="paragraph" w:styleId="berschrift1">
    <w:name w:val="heading 1"/>
    <w:basedOn w:val="Standard"/>
    <w:next w:val="Standard"/>
    <w:qFormat/>
    <w:rsid w:val="00BA797F"/>
    <w:pPr>
      <w:keepNext/>
      <w:spacing w:before="240" w:after="60"/>
      <w:outlineLvl w:val="0"/>
    </w:pPr>
    <w:rPr>
      <w:rFonts w:cs="Arial"/>
      <w:b/>
      <w:bCs/>
      <w:kern w:val="32"/>
      <w:sz w:val="24"/>
      <w:szCs w:val="32"/>
    </w:rPr>
  </w:style>
  <w:style w:type="paragraph" w:styleId="berschrift2">
    <w:name w:val="heading 2"/>
    <w:basedOn w:val="Standard"/>
    <w:next w:val="Standard"/>
    <w:qFormat/>
    <w:rsid w:val="00BA797F"/>
    <w:pPr>
      <w:keepNext/>
      <w:spacing w:before="240" w:after="60"/>
      <w:outlineLvl w:val="1"/>
    </w:pPr>
    <w:rPr>
      <w:rFonts w:cs="Arial"/>
      <w:b/>
      <w:bCs/>
      <w:iCs/>
      <w:sz w:val="22"/>
      <w:szCs w:val="28"/>
    </w:rPr>
  </w:style>
  <w:style w:type="paragraph" w:styleId="berschrift3">
    <w:name w:val="heading 3"/>
    <w:basedOn w:val="Standard"/>
    <w:next w:val="Standard"/>
    <w:qFormat/>
    <w:rsid w:val="00BA797F"/>
    <w:pPr>
      <w:keepNext/>
      <w:spacing w:before="240" w:after="60"/>
      <w:outlineLvl w:val="2"/>
    </w:pPr>
    <w:rPr>
      <w:rFonts w:cs="Arial"/>
      <w:b/>
      <w:b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
    <w:name w:val="List"/>
    <w:basedOn w:val="Standard"/>
    <w:rsid w:val="00DD75D8"/>
    <w:pPr>
      <w:numPr>
        <w:numId w:val="12"/>
      </w:numPr>
    </w:pPr>
  </w:style>
  <w:style w:type="paragraph" w:styleId="Titel">
    <w:name w:val="Title"/>
    <w:basedOn w:val="Standard"/>
    <w:qFormat/>
    <w:rsid w:val="00BA797F"/>
    <w:pPr>
      <w:spacing w:before="240" w:after="60"/>
      <w:jc w:val="center"/>
      <w:outlineLvl w:val="0"/>
    </w:pPr>
    <w:rPr>
      <w:rFonts w:cs="Arial"/>
      <w:b/>
      <w:bCs/>
      <w:kern w:val="28"/>
      <w:sz w:val="32"/>
      <w:szCs w:val="32"/>
    </w:rPr>
  </w:style>
  <w:style w:type="paragraph" w:styleId="Kommentartext">
    <w:name w:val="annotation text"/>
    <w:basedOn w:val="Standard"/>
    <w:link w:val="KommentartextZchn"/>
    <w:semiHidden/>
    <w:rsid w:val="00BA797F"/>
    <w:pPr>
      <w:spacing w:line="260" w:lineRule="atLeast"/>
    </w:pPr>
  </w:style>
  <w:style w:type="paragraph" w:styleId="Liste2">
    <w:name w:val="List 2"/>
    <w:basedOn w:val="Standard"/>
    <w:rsid w:val="00DD75D8"/>
    <w:pPr>
      <w:numPr>
        <w:numId w:val="13"/>
      </w:numPr>
    </w:pPr>
  </w:style>
  <w:style w:type="paragraph" w:styleId="Verzeichnis1">
    <w:name w:val="toc 1"/>
    <w:basedOn w:val="Standard"/>
    <w:next w:val="Standard"/>
    <w:autoRedefine/>
    <w:rsid w:val="00806B49"/>
    <w:pPr>
      <w:tabs>
        <w:tab w:val="right" w:leader="dot" w:pos="9072"/>
      </w:tabs>
    </w:pPr>
    <w:rPr>
      <w:szCs w:val="22"/>
    </w:rPr>
  </w:style>
  <w:style w:type="paragraph" w:styleId="Verzeichnis2">
    <w:name w:val="toc 2"/>
    <w:basedOn w:val="Standard"/>
    <w:next w:val="Standard"/>
    <w:autoRedefine/>
    <w:rsid w:val="00806B49"/>
    <w:pPr>
      <w:jc w:val="both"/>
    </w:pPr>
    <w:rPr>
      <w:szCs w:val="22"/>
    </w:rPr>
  </w:style>
  <w:style w:type="paragraph" w:styleId="Verzeichnis3">
    <w:name w:val="toc 3"/>
    <w:basedOn w:val="Standard"/>
    <w:next w:val="Standard"/>
    <w:rsid w:val="00657EE7"/>
    <w:pPr>
      <w:tabs>
        <w:tab w:val="left" w:pos="340"/>
        <w:tab w:val="right" w:leader="dot" w:pos="9072"/>
      </w:tabs>
      <w:ind w:left="340"/>
    </w:pPr>
    <w:rPr>
      <w:szCs w:val="22"/>
    </w:rPr>
  </w:style>
  <w:style w:type="paragraph" w:styleId="Fuzeile">
    <w:name w:val="footer"/>
    <w:basedOn w:val="Standard"/>
    <w:rsid w:val="00FA3C1E"/>
    <w:pPr>
      <w:tabs>
        <w:tab w:val="center" w:pos="4536"/>
        <w:tab w:val="right" w:pos="9072"/>
      </w:tabs>
      <w:spacing w:line="260" w:lineRule="atLeast"/>
    </w:pPr>
    <w:rPr>
      <w:sz w:val="18"/>
    </w:rPr>
  </w:style>
  <w:style w:type="character" w:styleId="Seitenzahl">
    <w:name w:val="page number"/>
    <w:rsid w:val="00FA3C1E"/>
    <w:rPr>
      <w:rFonts w:ascii="Arial" w:hAnsi="Arial"/>
      <w:sz w:val="18"/>
    </w:rPr>
  </w:style>
  <w:style w:type="paragraph" w:customStyle="1" w:styleId="AuswahlKreis">
    <w:name w:val="Auswahl Kreis"/>
    <w:basedOn w:val="Standard"/>
    <w:rsid w:val="00F17A14"/>
    <w:pPr>
      <w:numPr>
        <w:numId w:val="11"/>
      </w:numPr>
      <w:spacing w:line="260" w:lineRule="atLeast"/>
    </w:pPr>
  </w:style>
  <w:style w:type="paragraph" w:customStyle="1" w:styleId="Referenz">
    <w:name w:val="Referenz"/>
    <w:basedOn w:val="Standard"/>
    <w:rsid w:val="00B83E03"/>
    <w:pPr>
      <w:pBdr>
        <w:top w:val="single" w:sz="4" w:space="1" w:color="auto"/>
        <w:bottom w:val="single" w:sz="4" w:space="1" w:color="auto"/>
      </w:pBdr>
      <w:spacing w:before="120" w:after="120"/>
      <w:ind w:left="567" w:right="567"/>
    </w:pPr>
  </w:style>
  <w:style w:type="paragraph" w:styleId="Sprechblasentext">
    <w:name w:val="Balloon Text"/>
    <w:basedOn w:val="Standard"/>
    <w:link w:val="SprechblasentextZchn"/>
    <w:rsid w:val="006D2FA7"/>
    <w:rPr>
      <w:rFonts w:ascii="Lucida Grande" w:hAnsi="Lucida Grande"/>
      <w:sz w:val="18"/>
      <w:szCs w:val="18"/>
    </w:rPr>
  </w:style>
  <w:style w:type="character" w:customStyle="1" w:styleId="SprechblasentextZchn">
    <w:name w:val="Sprechblasentext Zchn"/>
    <w:link w:val="Sprechblasentext"/>
    <w:rsid w:val="006D2FA7"/>
    <w:rPr>
      <w:rFonts w:ascii="Lucida Grande" w:hAnsi="Lucida Grande"/>
      <w:sz w:val="18"/>
      <w:szCs w:val="18"/>
    </w:rPr>
  </w:style>
  <w:style w:type="character" w:styleId="Kommentarzeichen">
    <w:name w:val="annotation reference"/>
    <w:semiHidden/>
    <w:rsid w:val="007C77AD"/>
    <w:rPr>
      <w:sz w:val="16"/>
      <w:szCs w:val="16"/>
    </w:rPr>
  </w:style>
  <w:style w:type="paragraph" w:styleId="Kommentarthema">
    <w:name w:val="annotation subject"/>
    <w:basedOn w:val="Kommentartext"/>
    <w:next w:val="Kommentartext"/>
    <w:semiHidden/>
    <w:rsid w:val="007C77AD"/>
    <w:pPr>
      <w:spacing w:line="240" w:lineRule="auto"/>
    </w:pPr>
    <w:rPr>
      <w:b/>
      <w:bCs/>
    </w:rPr>
  </w:style>
  <w:style w:type="character" w:styleId="Hyperlink">
    <w:name w:val="Hyperlink"/>
    <w:rsid w:val="002B106E"/>
    <w:rPr>
      <w:color w:val="0000FF"/>
      <w:u w:val="single"/>
    </w:rPr>
  </w:style>
  <w:style w:type="character" w:customStyle="1" w:styleId="KommentartextZchn">
    <w:name w:val="Kommentartext Zchn"/>
    <w:link w:val="Kommentartext"/>
    <w:rsid w:val="005E1779"/>
    <w:rPr>
      <w:rFonts w:ascii="Arial" w:hAnsi="Arial"/>
      <w:lang w:val="de-DE" w:eastAsia="de-DE" w:bidi="ar-SA"/>
    </w:rPr>
  </w:style>
  <w:style w:type="paragraph" w:styleId="Kopfzeile">
    <w:name w:val="header"/>
    <w:basedOn w:val="Standard"/>
    <w:link w:val="KopfzeileZchn"/>
    <w:rsid w:val="004B755F"/>
    <w:pPr>
      <w:tabs>
        <w:tab w:val="center" w:pos="4536"/>
        <w:tab w:val="right" w:pos="9072"/>
      </w:tabs>
    </w:pPr>
  </w:style>
  <w:style w:type="character" w:customStyle="1" w:styleId="KopfzeileZchn">
    <w:name w:val="Kopfzeile Zchn"/>
    <w:link w:val="Kopfzeile"/>
    <w:rsid w:val="004B755F"/>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3D73"/>
    <w:rPr>
      <w:rFonts w:ascii="Arial" w:hAnsi="Arial"/>
      <w:lang w:val="de-DE" w:eastAsia="de-DE"/>
    </w:rPr>
  </w:style>
  <w:style w:type="paragraph" w:styleId="berschrift1">
    <w:name w:val="heading 1"/>
    <w:basedOn w:val="Standard"/>
    <w:next w:val="Standard"/>
    <w:qFormat/>
    <w:rsid w:val="00BA797F"/>
    <w:pPr>
      <w:keepNext/>
      <w:spacing w:before="240" w:after="60"/>
      <w:outlineLvl w:val="0"/>
    </w:pPr>
    <w:rPr>
      <w:rFonts w:cs="Arial"/>
      <w:b/>
      <w:bCs/>
      <w:kern w:val="32"/>
      <w:sz w:val="24"/>
      <w:szCs w:val="32"/>
    </w:rPr>
  </w:style>
  <w:style w:type="paragraph" w:styleId="berschrift2">
    <w:name w:val="heading 2"/>
    <w:basedOn w:val="Standard"/>
    <w:next w:val="Standard"/>
    <w:qFormat/>
    <w:rsid w:val="00BA797F"/>
    <w:pPr>
      <w:keepNext/>
      <w:spacing w:before="240" w:after="60"/>
      <w:outlineLvl w:val="1"/>
    </w:pPr>
    <w:rPr>
      <w:rFonts w:cs="Arial"/>
      <w:b/>
      <w:bCs/>
      <w:iCs/>
      <w:sz w:val="22"/>
      <w:szCs w:val="28"/>
    </w:rPr>
  </w:style>
  <w:style w:type="paragraph" w:styleId="berschrift3">
    <w:name w:val="heading 3"/>
    <w:basedOn w:val="Standard"/>
    <w:next w:val="Standard"/>
    <w:qFormat/>
    <w:rsid w:val="00BA797F"/>
    <w:pPr>
      <w:keepNext/>
      <w:spacing w:before="240" w:after="60"/>
      <w:outlineLvl w:val="2"/>
    </w:pPr>
    <w:rPr>
      <w:rFonts w:cs="Arial"/>
      <w:b/>
      <w:b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
    <w:name w:val="List"/>
    <w:basedOn w:val="Standard"/>
    <w:rsid w:val="00DD75D8"/>
    <w:pPr>
      <w:numPr>
        <w:numId w:val="12"/>
      </w:numPr>
    </w:pPr>
  </w:style>
  <w:style w:type="paragraph" w:styleId="Titel">
    <w:name w:val="Title"/>
    <w:basedOn w:val="Standard"/>
    <w:qFormat/>
    <w:rsid w:val="00BA797F"/>
    <w:pPr>
      <w:spacing w:before="240" w:after="60"/>
      <w:jc w:val="center"/>
      <w:outlineLvl w:val="0"/>
    </w:pPr>
    <w:rPr>
      <w:rFonts w:cs="Arial"/>
      <w:b/>
      <w:bCs/>
      <w:kern w:val="28"/>
      <w:sz w:val="32"/>
      <w:szCs w:val="32"/>
    </w:rPr>
  </w:style>
  <w:style w:type="paragraph" w:styleId="Kommentartext">
    <w:name w:val="annotation text"/>
    <w:basedOn w:val="Standard"/>
    <w:link w:val="KommentartextZchn"/>
    <w:semiHidden/>
    <w:rsid w:val="00BA797F"/>
    <w:pPr>
      <w:spacing w:line="260" w:lineRule="atLeast"/>
    </w:pPr>
  </w:style>
  <w:style w:type="paragraph" w:styleId="Liste2">
    <w:name w:val="List 2"/>
    <w:basedOn w:val="Standard"/>
    <w:rsid w:val="00DD75D8"/>
    <w:pPr>
      <w:numPr>
        <w:numId w:val="13"/>
      </w:numPr>
    </w:pPr>
  </w:style>
  <w:style w:type="paragraph" w:styleId="Verzeichnis1">
    <w:name w:val="toc 1"/>
    <w:basedOn w:val="Standard"/>
    <w:next w:val="Standard"/>
    <w:autoRedefine/>
    <w:rsid w:val="00806B49"/>
    <w:pPr>
      <w:tabs>
        <w:tab w:val="right" w:leader="dot" w:pos="9072"/>
      </w:tabs>
    </w:pPr>
    <w:rPr>
      <w:szCs w:val="22"/>
    </w:rPr>
  </w:style>
  <w:style w:type="paragraph" w:styleId="Verzeichnis2">
    <w:name w:val="toc 2"/>
    <w:basedOn w:val="Standard"/>
    <w:next w:val="Standard"/>
    <w:autoRedefine/>
    <w:rsid w:val="00806B49"/>
    <w:pPr>
      <w:jc w:val="both"/>
    </w:pPr>
    <w:rPr>
      <w:szCs w:val="22"/>
    </w:rPr>
  </w:style>
  <w:style w:type="paragraph" w:styleId="Verzeichnis3">
    <w:name w:val="toc 3"/>
    <w:basedOn w:val="Standard"/>
    <w:next w:val="Standard"/>
    <w:rsid w:val="00657EE7"/>
    <w:pPr>
      <w:tabs>
        <w:tab w:val="left" w:pos="340"/>
        <w:tab w:val="right" w:leader="dot" w:pos="9072"/>
      </w:tabs>
      <w:ind w:left="340"/>
    </w:pPr>
    <w:rPr>
      <w:szCs w:val="22"/>
    </w:rPr>
  </w:style>
  <w:style w:type="paragraph" w:styleId="Fuzeile">
    <w:name w:val="footer"/>
    <w:basedOn w:val="Standard"/>
    <w:rsid w:val="00FA3C1E"/>
    <w:pPr>
      <w:tabs>
        <w:tab w:val="center" w:pos="4536"/>
        <w:tab w:val="right" w:pos="9072"/>
      </w:tabs>
      <w:spacing w:line="260" w:lineRule="atLeast"/>
    </w:pPr>
    <w:rPr>
      <w:sz w:val="18"/>
    </w:rPr>
  </w:style>
  <w:style w:type="character" w:styleId="Seitenzahl">
    <w:name w:val="page number"/>
    <w:rsid w:val="00FA3C1E"/>
    <w:rPr>
      <w:rFonts w:ascii="Arial" w:hAnsi="Arial"/>
      <w:sz w:val="18"/>
    </w:rPr>
  </w:style>
  <w:style w:type="paragraph" w:customStyle="1" w:styleId="AuswahlKreis">
    <w:name w:val="Auswahl Kreis"/>
    <w:basedOn w:val="Standard"/>
    <w:rsid w:val="00F17A14"/>
    <w:pPr>
      <w:numPr>
        <w:numId w:val="11"/>
      </w:numPr>
      <w:spacing w:line="260" w:lineRule="atLeast"/>
    </w:pPr>
  </w:style>
  <w:style w:type="paragraph" w:customStyle="1" w:styleId="Referenz">
    <w:name w:val="Referenz"/>
    <w:basedOn w:val="Standard"/>
    <w:rsid w:val="00B83E03"/>
    <w:pPr>
      <w:pBdr>
        <w:top w:val="single" w:sz="4" w:space="1" w:color="auto"/>
        <w:bottom w:val="single" w:sz="4" w:space="1" w:color="auto"/>
      </w:pBdr>
      <w:spacing w:before="120" w:after="120"/>
      <w:ind w:left="567" w:right="567"/>
    </w:pPr>
  </w:style>
  <w:style w:type="paragraph" w:styleId="Sprechblasentext">
    <w:name w:val="Balloon Text"/>
    <w:basedOn w:val="Standard"/>
    <w:link w:val="SprechblasentextZchn"/>
    <w:rsid w:val="006D2FA7"/>
    <w:rPr>
      <w:rFonts w:ascii="Lucida Grande" w:hAnsi="Lucida Grande"/>
      <w:sz w:val="18"/>
      <w:szCs w:val="18"/>
    </w:rPr>
  </w:style>
  <w:style w:type="character" w:customStyle="1" w:styleId="SprechblasentextZchn">
    <w:name w:val="Sprechblasentext Zchn"/>
    <w:link w:val="Sprechblasentext"/>
    <w:rsid w:val="006D2FA7"/>
    <w:rPr>
      <w:rFonts w:ascii="Lucida Grande" w:hAnsi="Lucida Grande"/>
      <w:sz w:val="18"/>
      <w:szCs w:val="18"/>
    </w:rPr>
  </w:style>
  <w:style w:type="character" w:styleId="Kommentarzeichen">
    <w:name w:val="annotation reference"/>
    <w:semiHidden/>
    <w:rsid w:val="007C77AD"/>
    <w:rPr>
      <w:sz w:val="16"/>
      <w:szCs w:val="16"/>
    </w:rPr>
  </w:style>
  <w:style w:type="paragraph" w:styleId="Kommentarthema">
    <w:name w:val="annotation subject"/>
    <w:basedOn w:val="Kommentartext"/>
    <w:next w:val="Kommentartext"/>
    <w:semiHidden/>
    <w:rsid w:val="007C77AD"/>
    <w:pPr>
      <w:spacing w:line="240" w:lineRule="auto"/>
    </w:pPr>
    <w:rPr>
      <w:b/>
      <w:bCs/>
    </w:rPr>
  </w:style>
  <w:style w:type="character" w:styleId="Hyperlink">
    <w:name w:val="Hyperlink"/>
    <w:rsid w:val="002B106E"/>
    <w:rPr>
      <w:color w:val="0000FF"/>
      <w:u w:val="single"/>
    </w:rPr>
  </w:style>
  <w:style w:type="character" w:customStyle="1" w:styleId="KommentartextZchn">
    <w:name w:val="Kommentartext Zchn"/>
    <w:link w:val="Kommentartext"/>
    <w:rsid w:val="005E1779"/>
    <w:rPr>
      <w:rFonts w:ascii="Arial" w:hAnsi="Arial"/>
      <w:lang w:val="de-DE" w:eastAsia="de-DE" w:bidi="ar-SA"/>
    </w:rPr>
  </w:style>
  <w:style w:type="paragraph" w:styleId="Kopfzeile">
    <w:name w:val="header"/>
    <w:basedOn w:val="Standard"/>
    <w:link w:val="KopfzeileZchn"/>
    <w:rsid w:val="004B755F"/>
    <w:pPr>
      <w:tabs>
        <w:tab w:val="center" w:pos="4536"/>
        <w:tab w:val="right" w:pos="9072"/>
      </w:tabs>
    </w:pPr>
  </w:style>
  <w:style w:type="character" w:customStyle="1" w:styleId="KopfzeileZchn">
    <w:name w:val="Kopfzeile Zchn"/>
    <w:link w:val="Kopfzeile"/>
    <w:rsid w:val="004B755F"/>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134836">
      <w:bodyDiv w:val="1"/>
      <w:marLeft w:val="0"/>
      <w:marRight w:val="0"/>
      <w:marTop w:val="0"/>
      <w:marBottom w:val="0"/>
      <w:divBdr>
        <w:top w:val="none" w:sz="0" w:space="0" w:color="auto"/>
        <w:left w:val="none" w:sz="0" w:space="0" w:color="auto"/>
        <w:bottom w:val="none" w:sz="0" w:space="0" w:color="auto"/>
        <w:right w:val="none" w:sz="0" w:space="0" w:color="auto"/>
      </w:divBdr>
      <w:divsChild>
        <w:div w:id="1728257704">
          <w:marLeft w:val="0"/>
          <w:marRight w:val="0"/>
          <w:marTop w:val="0"/>
          <w:marBottom w:val="0"/>
          <w:divBdr>
            <w:top w:val="none" w:sz="0" w:space="0" w:color="auto"/>
            <w:left w:val="none" w:sz="0" w:space="0" w:color="auto"/>
            <w:bottom w:val="none" w:sz="0" w:space="0" w:color="auto"/>
            <w:right w:val="none" w:sz="0" w:space="0" w:color="auto"/>
          </w:divBdr>
          <w:divsChild>
            <w:div w:id="684400972">
              <w:marLeft w:val="0"/>
              <w:marRight w:val="0"/>
              <w:marTop w:val="0"/>
              <w:marBottom w:val="0"/>
              <w:divBdr>
                <w:top w:val="none" w:sz="0" w:space="0" w:color="auto"/>
                <w:left w:val="none" w:sz="0" w:space="0" w:color="auto"/>
                <w:bottom w:val="none" w:sz="0" w:space="0" w:color="auto"/>
                <w:right w:val="none" w:sz="0" w:space="0" w:color="auto"/>
              </w:divBdr>
              <w:divsChild>
                <w:div w:id="16055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Health of the Nation Scale (HoNOSCA) - Selbsturteil</vt:lpstr>
    </vt:vector>
  </TitlesOfParts>
  <Company>Universitätsklinikum Ulm</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 the Nation Scale (HoNOSCA) - Selbsturteil</dc:title>
  <dc:creator>Claudia Dölitzsch</dc:creator>
  <cp:lastModifiedBy>brigitte</cp:lastModifiedBy>
  <cp:revision>2</cp:revision>
  <cp:lastPrinted>2012-12-10T13:52:00Z</cp:lastPrinted>
  <dcterms:created xsi:type="dcterms:W3CDTF">2017-12-20T22:57:00Z</dcterms:created>
  <dcterms:modified xsi:type="dcterms:W3CDTF">2017-12-20T22:57:00Z</dcterms:modified>
</cp:coreProperties>
</file>